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C8" w:rsidRDefault="00B64DC8" w:rsidP="00B64DC8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01</w:t>
      </w:r>
      <w:r w:rsidRPr="00F30D9C">
        <w:rPr>
          <w:b/>
        </w:rPr>
        <w:t xml:space="preserve">» </w:t>
      </w:r>
      <w:r>
        <w:rPr>
          <w:b/>
        </w:rPr>
        <w:t>августа</w:t>
      </w:r>
      <w:r w:rsidRPr="00F30D9C">
        <w:rPr>
          <w:b/>
        </w:rPr>
        <w:t xml:space="preserve"> 2016 года</w:t>
      </w:r>
    </w:p>
    <w:p w:rsidR="00B64DC8" w:rsidRDefault="00B64DC8" w:rsidP="00B64DC8">
      <w:pPr>
        <w:spacing w:line="288" w:lineRule="auto"/>
        <w:ind w:firstLine="547"/>
        <w:jc w:val="both"/>
        <w:rPr>
          <w:b/>
          <w:color w:val="000000"/>
        </w:rPr>
      </w:pPr>
    </w:p>
    <w:p w:rsidR="00B64DC8" w:rsidRDefault="00B64DC8" w:rsidP="00B64DC8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B64DC8" w:rsidRPr="0090734F" w:rsidRDefault="00B64DC8" w:rsidP="00B64DC8">
      <w:pPr>
        <w:pStyle w:val="a3"/>
        <w:numPr>
          <w:ilvl w:val="0"/>
          <w:numId w:val="1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Общество с ограниченной ответственностью «АК</w:t>
      </w:r>
      <w:proofErr w:type="gramStart"/>
      <w:r>
        <w:rPr>
          <w:color w:val="000000"/>
        </w:rPr>
        <w:t>В-</w:t>
      </w:r>
      <w:proofErr w:type="gramEnd"/>
      <w:r>
        <w:rPr>
          <w:color w:val="000000"/>
        </w:rPr>
        <w:t xml:space="preserve"> ИНЖИНИРИНГ» ИНН 7819314122– в отношении всех видов работ указанных в выданном Ассоциацией свидетельстве о допуске.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C8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64DC8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2018-05-14T10:31:00Z</dcterms:created>
  <dcterms:modified xsi:type="dcterms:W3CDTF">2018-05-14T10:31:00Z</dcterms:modified>
</cp:coreProperties>
</file>